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9781"/>
        </w:tabs>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drawing>
          <wp:inline distT="0" distB="0" distL="0" distR="0">
            <wp:extent cx="6120765" cy="987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20765" cy="987425"/>
                    </a:xfrm>
                    <a:prstGeom prst="rect">
                      <a:avLst/>
                    </a:prstGeom>
                    <a:noFill/>
                  </pic:spPr>
                </pic:pic>
              </a:graphicData>
            </a:graphic>
          </wp:inline>
        </w:drawing>
      </w:r>
    </w:p>
    <w:p>
      <w:pPr>
        <w:spacing w:after="0" w:line="240" w:lineRule="auto"/>
        <w:rPr>
          <w:rFonts w:ascii="Times New Roman" w:hAnsi="Times New Roman" w:eastAsia="Times New Roman" w:cs="Times New Roman"/>
          <w:b/>
          <w:sz w:val="26"/>
          <w:szCs w:val="26"/>
          <w:lang w:eastAsia="ru-RU"/>
        </w:rPr>
      </w:pPr>
    </w:p>
    <w:p>
      <w:pPr>
        <w:spacing w:after="0" w:line="240" w:lineRule="auto"/>
        <w:jc w:val="center"/>
        <w:rPr>
          <w:rFonts w:ascii="Times New Roman" w:hAnsi="Times New Roman" w:eastAsia="Times New Roman" w:cs="Times New Roman"/>
          <w:b/>
          <w:sz w:val="26"/>
          <w:szCs w:val="26"/>
          <w:lang w:eastAsia="ru-RU"/>
        </w:rPr>
      </w:pPr>
    </w:p>
    <w:p>
      <w:pPr>
        <w:spacing w:after="0" w:line="240" w:lineRule="auto"/>
        <w:rPr>
          <w:rFonts w:ascii="Times New Roman" w:hAnsi="Times New Roman" w:eastAsia="Times New Roman" w:cs="Times New Roman"/>
          <w:b/>
          <w:sz w:val="26"/>
          <w:szCs w:val="26"/>
          <w:lang w:eastAsia="ru-RU"/>
        </w:rPr>
      </w:pPr>
    </w:p>
    <w:p>
      <w:pPr>
        <w:spacing w:after="0" w:line="240" w:lineRule="auto"/>
        <w:ind w:left="142"/>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ПОЛОЖЕНИЕ</w:t>
      </w:r>
    </w:p>
    <w:p>
      <w:pPr>
        <w:spacing w:after="0" w:line="240" w:lineRule="auto"/>
        <w:ind w:left="142"/>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о проведении</w:t>
      </w:r>
      <w:r>
        <w:rPr>
          <w:rFonts w:ascii="Times New Roman" w:hAnsi="Times New Roman"/>
          <w:b/>
          <w:sz w:val="26"/>
          <w:szCs w:val="26"/>
        </w:rPr>
        <w:t xml:space="preserve"> Открытого городского конкурса</w:t>
      </w:r>
    </w:p>
    <w:p>
      <w:pPr>
        <w:spacing w:after="0" w:line="240" w:lineRule="auto"/>
        <w:ind w:firstLine="709"/>
        <w:jc w:val="center"/>
        <w:rPr>
          <w:rFonts w:ascii="Times New Roman" w:hAnsi="Times New Roman"/>
          <w:b/>
          <w:sz w:val="26"/>
          <w:szCs w:val="26"/>
        </w:rPr>
      </w:pPr>
      <w:r>
        <w:rPr>
          <w:rFonts w:ascii="Times New Roman" w:hAnsi="Times New Roman"/>
          <w:b/>
          <w:sz w:val="26"/>
          <w:szCs w:val="26"/>
        </w:rPr>
        <w:t xml:space="preserve"> «Сохраним родное-202</w:t>
      </w:r>
      <w:r>
        <w:rPr>
          <w:rFonts w:hint="default" w:ascii="Times New Roman" w:hAnsi="Times New Roman"/>
          <w:b/>
          <w:sz w:val="26"/>
          <w:szCs w:val="26"/>
          <w:lang w:val="ru-RU"/>
        </w:rPr>
        <w:t>3</w:t>
      </w:r>
      <w:r>
        <w:rPr>
          <w:rFonts w:ascii="Times New Roman" w:hAnsi="Times New Roman"/>
          <w:b/>
          <w:sz w:val="26"/>
          <w:szCs w:val="26"/>
        </w:rPr>
        <w:t>»</w:t>
      </w:r>
    </w:p>
    <w:p>
      <w:pPr>
        <w:spacing w:after="0" w:line="240" w:lineRule="auto"/>
        <w:ind w:firstLine="709"/>
        <w:jc w:val="center"/>
        <w:rPr>
          <w:rFonts w:ascii="Times New Roman" w:hAnsi="Times New Roman"/>
          <w:b/>
          <w:sz w:val="26"/>
          <w:szCs w:val="26"/>
        </w:rPr>
      </w:pPr>
    </w:p>
    <w:p>
      <w:pPr>
        <w:numPr>
          <w:ilvl w:val="0"/>
          <w:numId w:val="1"/>
        </w:numPr>
        <w:tabs>
          <w:tab w:val="left" w:pos="1134"/>
        </w:tabs>
        <w:spacing w:after="0" w:line="240" w:lineRule="auto"/>
        <w:ind w:left="0" w:firstLine="709"/>
        <w:contextualSpacing/>
        <w:jc w:val="both"/>
        <w:rPr>
          <w:rFonts w:ascii="Times New Roman" w:hAnsi="Times New Roman"/>
          <w:sz w:val="26"/>
          <w:szCs w:val="26"/>
        </w:rPr>
      </w:pPr>
      <w:r>
        <w:rPr>
          <w:rFonts w:ascii="Times New Roman" w:hAnsi="Times New Roman"/>
          <w:sz w:val="26"/>
          <w:szCs w:val="26"/>
        </w:rPr>
        <w:t>Настоящее Положение об Открытом городском конкурсе «Сохраним родное-202</w:t>
      </w:r>
      <w:r>
        <w:rPr>
          <w:rFonts w:hint="default" w:ascii="Times New Roman" w:hAnsi="Times New Roman"/>
          <w:sz w:val="26"/>
          <w:szCs w:val="26"/>
          <w:lang w:val="ru-RU"/>
        </w:rPr>
        <w:t>3</w:t>
      </w:r>
      <w:r>
        <w:rPr>
          <w:rFonts w:ascii="Times New Roman" w:hAnsi="Times New Roman"/>
          <w:sz w:val="26"/>
          <w:szCs w:val="26"/>
        </w:rPr>
        <w:t>» (далее - Положение) разработано в соответствии с  Федеральным законом от  6  января  1999  года   № 7-ФЗ   «О  народных  художественных  промыслах» (с последующими изменениями)  и устанавливает порядок и условия проведения открытого городского конкурса «Сохраним родное-202</w:t>
      </w:r>
      <w:r>
        <w:rPr>
          <w:rFonts w:hint="default" w:ascii="Times New Roman" w:hAnsi="Times New Roman"/>
          <w:sz w:val="26"/>
          <w:szCs w:val="26"/>
          <w:lang w:val="ru-RU"/>
        </w:rPr>
        <w:t>3</w:t>
      </w:r>
      <w:r>
        <w:rPr>
          <w:rFonts w:ascii="Times New Roman" w:hAnsi="Times New Roman"/>
          <w:sz w:val="26"/>
          <w:szCs w:val="26"/>
        </w:rPr>
        <w:t>» (далее - Конкурс) на территории муниципального образования «Город Вологда» (далее – город Вологда).</w:t>
      </w:r>
    </w:p>
    <w:p>
      <w:pPr>
        <w:numPr>
          <w:ilvl w:val="0"/>
          <w:numId w:val="1"/>
        </w:numPr>
        <w:tabs>
          <w:tab w:val="left" w:pos="1134"/>
        </w:tabs>
        <w:spacing w:after="0" w:line="240" w:lineRule="auto"/>
        <w:ind w:left="0" w:firstLine="709"/>
        <w:contextualSpacing/>
        <w:rPr>
          <w:rFonts w:ascii="Times New Roman" w:hAnsi="Times New Roman"/>
          <w:b/>
          <w:sz w:val="26"/>
          <w:szCs w:val="26"/>
        </w:rPr>
      </w:pPr>
      <w:r>
        <w:rPr>
          <w:rFonts w:ascii="Times New Roman" w:hAnsi="Times New Roman"/>
          <w:b/>
          <w:sz w:val="26"/>
          <w:szCs w:val="26"/>
        </w:rPr>
        <w:t>Цель и задачи:</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Сохранение, возрождение и развитие народных художественных промыслов и ремесел города Вологды и Вологодской области, создание условий для развития местного традиционного художественного творчества.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Задачи:  выявление талантливых мастеров в области создания изделий народных художественных промыслов, развитие перспективного сотрудничества, укрепление творческих связей между мастерами; стимулирование интереса мастеров и художников к изучению, сохранению и развитию традиций народных промыслов и ремесел города Вологды и Вологодской области; повышение профессионального уровня мастеров в ходе создания новых работ; знакомство жителей и гостей города Вологды с лучшими изделиями декоративно-прикладного и народного искусства.</w:t>
      </w:r>
    </w:p>
    <w:p>
      <w:pPr>
        <w:spacing w:after="0" w:line="240" w:lineRule="auto"/>
        <w:ind w:firstLine="709"/>
        <w:contextualSpacing/>
        <w:jc w:val="both"/>
        <w:rPr>
          <w:rFonts w:ascii="Times New Roman" w:hAnsi="Times New Roman"/>
          <w:sz w:val="26"/>
          <w:szCs w:val="26"/>
        </w:rPr>
      </w:pPr>
    </w:p>
    <w:p>
      <w:pPr>
        <w:numPr>
          <w:ilvl w:val="0"/>
          <w:numId w:val="1"/>
        </w:numPr>
        <w:tabs>
          <w:tab w:val="left" w:pos="426"/>
          <w:tab w:val="left" w:pos="1134"/>
        </w:tabs>
        <w:spacing w:after="0" w:line="240" w:lineRule="auto"/>
        <w:ind w:left="0" w:firstLine="709"/>
        <w:contextualSpacing/>
        <w:rPr>
          <w:rFonts w:ascii="Times New Roman" w:hAnsi="Times New Roman"/>
          <w:b/>
          <w:sz w:val="26"/>
          <w:szCs w:val="26"/>
        </w:rPr>
      </w:pPr>
      <w:r>
        <w:rPr>
          <w:rFonts w:ascii="Times New Roman" w:hAnsi="Times New Roman"/>
          <w:b/>
          <w:sz w:val="26"/>
          <w:szCs w:val="26"/>
        </w:rPr>
        <w:t>Организаторы:</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Организатором Конкурса выступает МАУК «Центр ремесел».  Организатор Конкурса: </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осуществляет организационно - техническое обеспечение проведения Конкурса;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рассматривает поступившие от участников Конкурса заявки и конкурсные работы, проверяет их на соответствие требованиям Положения. По результатам рассмотрения организатор Конкурса принимает решение о допуске или об отказе в допуске к участию в Конкурсе поступивших работ и доводит  информацию о принятом решении до участников Конкурса: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передает принятые заявки и конкурсные работы на рассмотрение Жюри;</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ведет список участников Конкурса;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обеспечивает организационное сопровождение процедуры награждения победителей Конкурса;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хранит конкурсные документы, в том числе протоколы заседаний Жюри.  </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Организатор Конкурса в помещении  МАУК «Центр ремесел»  (город Вологда, улица Засодимского, д. 5) с </w:t>
      </w:r>
      <w:r>
        <w:rPr>
          <w:rFonts w:hint="default" w:ascii="Times New Roman" w:hAnsi="Times New Roman"/>
          <w:sz w:val="26"/>
          <w:szCs w:val="26"/>
          <w:lang w:val="ru-RU"/>
        </w:rPr>
        <w:t>2</w:t>
      </w:r>
      <w:r>
        <w:rPr>
          <w:rFonts w:ascii="Times New Roman" w:hAnsi="Times New Roman"/>
          <w:b/>
          <w:sz w:val="26"/>
          <w:szCs w:val="26"/>
        </w:rPr>
        <w:t xml:space="preserve"> ноября по </w:t>
      </w:r>
      <w:r>
        <w:rPr>
          <w:rFonts w:hint="default" w:ascii="Times New Roman" w:hAnsi="Times New Roman"/>
          <w:b/>
          <w:sz w:val="26"/>
          <w:szCs w:val="26"/>
          <w:lang w:val="ru-RU"/>
        </w:rPr>
        <w:t xml:space="preserve">17 </w:t>
      </w:r>
      <w:r>
        <w:rPr>
          <w:rFonts w:ascii="Times New Roman" w:hAnsi="Times New Roman"/>
          <w:b/>
          <w:sz w:val="26"/>
          <w:szCs w:val="26"/>
        </w:rPr>
        <w:t>декабря 202</w:t>
      </w:r>
      <w:r>
        <w:rPr>
          <w:rFonts w:hint="default" w:ascii="Times New Roman" w:hAnsi="Times New Roman"/>
          <w:b/>
          <w:sz w:val="26"/>
          <w:szCs w:val="26"/>
          <w:lang w:val="ru-RU"/>
        </w:rPr>
        <w:t>3</w:t>
      </w:r>
      <w:r>
        <w:rPr>
          <w:rFonts w:ascii="Times New Roman" w:hAnsi="Times New Roman"/>
          <w:b/>
          <w:sz w:val="26"/>
          <w:szCs w:val="26"/>
        </w:rPr>
        <w:t xml:space="preserve"> года</w:t>
      </w:r>
      <w:r>
        <w:rPr>
          <w:rFonts w:ascii="Times New Roman" w:hAnsi="Times New Roman"/>
          <w:sz w:val="26"/>
          <w:szCs w:val="26"/>
        </w:rPr>
        <w:t xml:space="preserve"> проводит выставку работ победителей  и  рекомендованных  конкурсным Жюри работ участников Конкурса. </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Организатор Конкурса оставляет за собой исключительное право на публичную демонстрацию (выставку) призовых работ, отмеченных членами Жюри и организаторами Конкурса, а также право на использование фото-, видеоматериалов изделий, разработанных участниками Конкурса, в любой форме и любым не противоречащим закону способом для публикаций в средствах массовой информации.</w:t>
      </w:r>
    </w:p>
    <w:p>
      <w:pPr>
        <w:spacing w:after="0" w:line="240" w:lineRule="auto"/>
        <w:ind w:firstLine="709"/>
        <w:contextualSpacing/>
        <w:jc w:val="both"/>
        <w:rPr>
          <w:rFonts w:ascii="Times New Roman" w:hAnsi="Times New Roman"/>
          <w:sz w:val="24"/>
          <w:szCs w:val="24"/>
        </w:rPr>
      </w:pPr>
    </w:p>
    <w:p>
      <w:pPr>
        <w:spacing w:after="0" w:line="240" w:lineRule="auto"/>
        <w:ind w:firstLine="709"/>
        <w:contextualSpacing/>
        <w:jc w:val="both"/>
        <w:rPr>
          <w:rFonts w:ascii="Times New Roman" w:hAnsi="Times New Roman"/>
          <w:b/>
          <w:sz w:val="26"/>
          <w:szCs w:val="26"/>
        </w:rPr>
      </w:pPr>
      <w:r>
        <w:rPr>
          <w:rFonts w:ascii="Times New Roman" w:hAnsi="Times New Roman"/>
          <w:b/>
          <w:sz w:val="26"/>
          <w:szCs w:val="26"/>
        </w:rPr>
        <w:t>4. Участники и условия участия в Конкурсе:</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Участниками Конкурса могут стать физические (с 18 лет) и юридические лица, занимающиеся изготовлением изделий народных художественных промыслов и ремесел и осуществляющие свою деятельность на территории города Вологда и Вологодской области. </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Участники представляют организатору Конкурса заявки по форме (Приложение № 1 к Положению) и конкурсные  работы. Участник  Конкурса  вправе  подать не  более  3  заявок на участие в Конкурсе в 3 разных номинациях (общее количество – не более 9 работ). Конкурсные работы предоставляются лично автором-исполнителем, т.к. Конкурс не предполагает заочного участия. Конкурсные работы должны быть подписаны (название работы, год, автор, размер, материал).</w:t>
      </w:r>
    </w:p>
    <w:p>
      <w:pPr>
        <w:spacing w:after="0" w:line="240" w:lineRule="auto"/>
        <w:ind w:firstLine="709"/>
        <w:contextualSpacing/>
        <w:jc w:val="both"/>
        <w:rPr>
          <w:rFonts w:ascii="Times New Roman" w:hAnsi="Times New Roman"/>
          <w:sz w:val="26"/>
          <w:szCs w:val="26"/>
        </w:rPr>
      </w:pPr>
    </w:p>
    <w:p>
      <w:pPr>
        <w:numPr>
          <w:ilvl w:val="0"/>
          <w:numId w:val="2"/>
        </w:numPr>
        <w:tabs>
          <w:tab w:val="left" w:pos="284"/>
          <w:tab w:val="left" w:pos="993"/>
        </w:tabs>
        <w:spacing w:after="0" w:line="240" w:lineRule="auto"/>
        <w:ind w:left="0" w:firstLine="709"/>
        <w:contextualSpacing/>
        <w:jc w:val="both"/>
        <w:rPr>
          <w:rFonts w:ascii="Times New Roman" w:hAnsi="Times New Roman"/>
          <w:b/>
          <w:sz w:val="26"/>
          <w:szCs w:val="26"/>
        </w:rPr>
      </w:pPr>
      <w:r>
        <w:rPr>
          <w:rFonts w:ascii="Times New Roman" w:hAnsi="Times New Roman"/>
          <w:b/>
          <w:sz w:val="26"/>
          <w:szCs w:val="26"/>
        </w:rPr>
        <w:t>Номинации:</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На Конкурс принимаются изделия, не участвовавшие в предыдущих конкурсах «Сохраним родное», выполненные в традиционной технике народного искусства Вологодского края, с использованием традиционных материалов, по следующим номинациям:</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кружевоплетение;</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традиционная вышивка, ткачество;</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лоскутное шитье;</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традиционная кукла;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художественная береста;</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роспись по дереву и бересте;</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резьба по дереву;</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керамика; </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«Исток» - сохранение традиций  (уникальные и исчезающие виды ремесел: сажение по бели, ювелирные изделия, бондарный промысел</w:t>
      </w:r>
      <w:r>
        <w:rPr>
          <w:rFonts w:hint="default" w:ascii="Times New Roman" w:hAnsi="Times New Roman"/>
          <w:sz w:val="26"/>
          <w:szCs w:val="26"/>
          <w:lang w:val="ru-RU"/>
        </w:rPr>
        <w:t xml:space="preserve">, кузнечное ремесло </w:t>
      </w:r>
      <w:r>
        <w:rPr>
          <w:rFonts w:ascii="Times New Roman" w:hAnsi="Times New Roman"/>
          <w:sz w:val="26"/>
          <w:szCs w:val="26"/>
        </w:rPr>
        <w:t xml:space="preserve"> и пр.)</w:t>
      </w:r>
    </w:p>
    <w:p>
      <w:pPr>
        <w:spacing w:after="0" w:line="240" w:lineRule="auto"/>
        <w:ind w:firstLine="709"/>
        <w:contextualSpacing/>
        <w:jc w:val="both"/>
        <w:rPr>
          <w:rFonts w:ascii="Times New Roman" w:hAnsi="Times New Roman"/>
          <w:b/>
          <w:sz w:val="26"/>
          <w:szCs w:val="26"/>
        </w:rPr>
      </w:pPr>
    </w:p>
    <w:p>
      <w:pPr>
        <w:pStyle w:val="6"/>
        <w:spacing w:after="0" w:line="240" w:lineRule="auto"/>
        <w:ind w:firstLine="709"/>
        <w:contextualSpacing/>
        <w:jc w:val="both"/>
        <w:rPr>
          <w:rFonts w:ascii="Times New Roman" w:hAnsi="Times New Roman"/>
          <w:sz w:val="26"/>
          <w:szCs w:val="26"/>
        </w:rPr>
      </w:pPr>
      <w:r>
        <w:rPr>
          <w:rFonts w:ascii="Times New Roman" w:hAnsi="Times New Roman"/>
          <w:b/>
          <w:sz w:val="26"/>
          <w:szCs w:val="26"/>
        </w:rPr>
        <w:t>6. Награждение:</w:t>
      </w:r>
    </w:p>
    <w:p>
      <w:pPr>
        <w:pStyle w:val="6"/>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Победители награждаются подарочными сертификатами. </w:t>
      </w:r>
    </w:p>
    <w:p>
      <w:pPr>
        <w:pStyle w:val="6"/>
        <w:spacing w:after="0" w:line="240" w:lineRule="auto"/>
        <w:contextualSpacing/>
        <w:jc w:val="both"/>
        <w:rPr>
          <w:rFonts w:ascii="Times New Roman" w:hAnsi="Times New Roman"/>
          <w:sz w:val="26"/>
          <w:szCs w:val="26"/>
        </w:rPr>
      </w:pPr>
      <w:r>
        <w:rPr>
          <w:rFonts w:ascii="Times New Roman" w:hAnsi="Times New Roman"/>
          <w:sz w:val="26"/>
          <w:szCs w:val="26"/>
        </w:rPr>
        <w:t xml:space="preserve"> 1 место – диплом и подарочный сертификат номиналом 2,0 тысяч рублей;</w:t>
      </w:r>
    </w:p>
    <w:p>
      <w:pPr>
        <w:pStyle w:val="6"/>
        <w:spacing w:after="0" w:line="240" w:lineRule="auto"/>
        <w:contextualSpacing/>
        <w:jc w:val="both"/>
        <w:rPr>
          <w:rFonts w:ascii="Times New Roman" w:hAnsi="Times New Roman"/>
          <w:sz w:val="26"/>
          <w:szCs w:val="26"/>
        </w:rPr>
      </w:pPr>
      <w:r>
        <w:rPr>
          <w:rFonts w:ascii="Times New Roman" w:hAnsi="Times New Roman"/>
          <w:sz w:val="26"/>
          <w:szCs w:val="26"/>
        </w:rPr>
        <w:t xml:space="preserve"> 2 место – диплом и подарочный сертификат номиналом 1,5 тысяч рублей;</w:t>
      </w:r>
    </w:p>
    <w:p>
      <w:pPr>
        <w:pStyle w:val="6"/>
        <w:spacing w:after="0" w:line="240" w:lineRule="auto"/>
        <w:contextualSpacing/>
        <w:jc w:val="both"/>
        <w:rPr>
          <w:rFonts w:ascii="Times New Roman" w:hAnsi="Times New Roman"/>
          <w:sz w:val="26"/>
          <w:szCs w:val="26"/>
        </w:rPr>
      </w:pPr>
      <w:r>
        <w:rPr>
          <w:rFonts w:ascii="Times New Roman" w:hAnsi="Times New Roman"/>
          <w:sz w:val="26"/>
          <w:szCs w:val="26"/>
        </w:rPr>
        <w:t xml:space="preserve"> 3 место – диплом и подарочный сертификат номиналом 1,0 тысяч рублей.</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конкурса оставляет за собой право присуждать участникам Конкурса дополнительно специальные призы-диплом и подарочный сертификат номиналом 1,0 тысяча рублей.</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Все участники Конкурса получают «Диплом участника Открытого городского конкурса «Сохраним родное-202</w:t>
      </w:r>
      <w:r>
        <w:rPr>
          <w:rFonts w:hint="default" w:ascii="Times New Roman" w:hAnsi="Times New Roman"/>
          <w:sz w:val="26"/>
          <w:szCs w:val="26"/>
          <w:lang w:val="ru-RU"/>
        </w:rPr>
        <w:t>3</w:t>
      </w:r>
      <w:r>
        <w:rPr>
          <w:rFonts w:ascii="Times New Roman" w:hAnsi="Times New Roman"/>
          <w:sz w:val="26"/>
          <w:szCs w:val="26"/>
        </w:rPr>
        <w:t>».</w:t>
      </w:r>
    </w:p>
    <w:p>
      <w:pPr>
        <w:spacing w:after="0" w:line="240" w:lineRule="auto"/>
        <w:ind w:firstLine="709"/>
        <w:contextualSpacing/>
        <w:jc w:val="both"/>
        <w:rPr>
          <w:rFonts w:ascii="Times New Roman" w:hAnsi="Times New Roman"/>
          <w:sz w:val="26"/>
          <w:szCs w:val="26"/>
        </w:rPr>
      </w:pPr>
    </w:p>
    <w:p>
      <w:pPr>
        <w:numPr>
          <w:ilvl w:val="0"/>
          <w:numId w:val="3"/>
        </w:numPr>
        <w:tabs>
          <w:tab w:val="left" w:pos="993"/>
        </w:tabs>
        <w:spacing w:after="0" w:line="240" w:lineRule="auto"/>
        <w:ind w:left="0" w:firstLine="709"/>
        <w:contextualSpacing/>
        <w:jc w:val="both"/>
        <w:rPr>
          <w:rFonts w:ascii="Times New Roman" w:hAnsi="Times New Roman"/>
          <w:b/>
          <w:sz w:val="26"/>
          <w:szCs w:val="26"/>
        </w:rPr>
      </w:pPr>
      <w:r>
        <w:rPr>
          <w:rFonts w:ascii="Times New Roman" w:hAnsi="Times New Roman"/>
          <w:b/>
          <w:sz w:val="26"/>
          <w:szCs w:val="26"/>
        </w:rPr>
        <w:t>Сроки проведения Конкурса и порядок подачи заявок:</w:t>
      </w:r>
    </w:p>
    <w:p>
      <w:pPr>
        <w:spacing w:after="0" w:line="240" w:lineRule="auto"/>
        <w:ind w:firstLine="709"/>
        <w:contextualSpacing/>
        <w:jc w:val="both"/>
        <w:rPr>
          <w:rFonts w:ascii="Times New Roman" w:hAnsi="Times New Roman"/>
          <w:b/>
          <w:sz w:val="26"/>
          <w:szCs w:val="26"/>
        </w:rPr>
      </w:pPr>
      <w:r>
        <w:rPr>
          <w:rFonts w:ascii="Times New Roman" w:hAnsi="Times New Roman"/>
          <w:sz w:val="26"/>
          <w:szCs w:val="26"/>
        </w:rPr>
        <w:t xml:space="preserve">Прием заявок и конкурсных работ осуществляется с </w:t>
      </w:r>
      <w:r>
        <w:rPr>
          <w:rFonts w:hint="default" w:ascii="Times New Roman" w:hAnsi="Times New Roman"/>
          <w:sz w:val="26"/>
          <w:szCs w:val="26"/>
          <w:lang w:val="ru-RU"/>
        </w:rPr>
        <w:t>2</w:t>
      </w:r>
      <w:r>
        <w:rPr>
          <w:rFonts w:ascii="Times New Roman" w:hAnsi="Times New Roman"/>
          <w:b/>
          <w:sz w:val="26"/>
          <w:szCs w:val="26"/>
        </w:rPr>
        <w:t xml:space="preserve"> октября  по 2</w:t>
      </w:r>
      <w:r>
        <w:rPr>
          <w:rFonts w:hint="default" w:ascii="Times New Roman" w:hAnsi="Times New Roman"/>
          <w:b/>
          <w:sz w:val="26"/>
          <w:szCs w:val="26"/>
          <w:lang w:val="ru-RU"/>
        </w:rPr>
        <w:t>0</w:t>
      </w:r>
      <w:r>
        <w:rPr>
          <w:rFonts w:ascii="Times New Roman" w:hAnsi="Times New Roman"/>
          <w:b/>
          <w:sz w:val="26"/>
          <w:szCs w:val="26"/>
        </w:rPr>
        <w:t xml:space="preserve"> октября 202</w:t>
      </w:r>
      <w:r>
        <w:rPr>
          <w:rFonts w:hint="default" w:ascii="Times New Roman" w:hAnsi="Times New Roman"/>
          <w:b/>
          <w:sz w:val="26"/>
          <w:szCs w:val="26"/>
          <w:lang w:val="ru-RU"/>
        </w:rPr>
        <w:t>3</w:t>
      </w:r>
      <w:r>
        <w:rPr>
          <w:rFonts w:ascii="Times New Roman" w:hAnsi="Times New Roman"/>
          <w:b/>
          <w:sz w:val="26"/>
          <w:szCs w:val="26"/>
        </w:rPr>
        <w:t xml:space="preserve"> года</w:t>
      </w:r>
      <w:r>
        <w:rPr>
          <w:rFonts w:ascii="Times New Roman" w:hAnsi="Times New Roman"/>
          <w:sz w:val="26"/>
          <w:szCs w:val="26"/>
        </w:rPr>
        <w:t xml:space="preserve"> (включительно) по адресу: город Вологда, улица Засодимского,  д. 5 (центр </w:t>
      </w:r>
      <w:bookmarkStart w:id="0" w:name="_GoBack"/>
      <w:bookmarkEnd w:id="0"/>
      <w:r>
        <w:rPr>
          <w:rFonts w:ascii="Times New Roman" w:hAnsi="Times New Roman"/>
          <w:sz w:val="26"/>
          <w:szCs w:val="26"/>
        </w:rPr>
        <w:t>«Резной Палисад»)</w:t>
      </w:r>
      <w:r>
        <w:rPr>
          <w:rFonts w:ascii="Times New Roman" w:hAnsi="Times New Roman"/>
          <w:b/>
          <w:sz w:val="26"/>
          <w:szCs w:val="26"/>
        </w:rPr>
        <w:t>.</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рассматривает заявки и конкурсные работы и определяет победителей Конкурса с  2</w:t>
      </w:r>
      <w:r>
        <w:rPr>
          <w:rFonts w:hint="default" w:ascii="Times New Roman" w:hAnsi="Times New Roman"/>
          <w:sz w:val="26"/>
          <w:szCs w:val="26"/>
          <w:lang w:val="ru-RU"/>
        </w:rPr>
        <w:t>4</w:t>
      </w:r>
      <w:r>
        <w:rPr>
          <w:rFonts w:ascii="Times New Roman" w:hAnsi="Times New Roman"/>
          <w:sz w:val="26"/>
          <w:szCs w:val="26"/>
        </w:rPr>
        <w:t xml:space="preserve"> октября по 2</w:t>
      </w:r>
      <w:r>
        <w:rPr>
          <w:rFonts w:hint="default" w:ascii="Times New Roman" w:hAnsi="Times New Roman"/>
          <w:sz w:val="26"/>
          <w:szCs w:val="26"/>
          <w:lang w:val="ru-RU"/>
        </w:rPr>
        <w:t>5</w:t>
      </w:r>
      <w:r>
        <w:rPr>
          <w:rFonts w:ascii="Times New Roman" w:hAnsi="Times New Roman"/>
          <w:sz w:val="26"/>
          <w:szCs w:val="26"/>
        </w:rPr>
        <w:t xml:space="preserve"> октября 202</w:t>
      </w:r>
      <w:r>
        <w:rPr>
          <w:rFonts w:hint="default" w:ascii="Times New Roman" w:hAnsi="Times New Roman"/>
          <w:sz w:val="26"/>
          <w:szCs w:val="26"/>
          <w:lang w:val="ru-RU"/>
        </w:rPr>
        <w:t>3</w:t>
      </w:r>
      <w:r>
        <w:rPr>
          <w:rFonts w:ascii="Times New Roman" w:hAnsi="Times New Roman"/>
          <w:sz w:val="26"/>
          <w:szCs w:val="26"/>
        </w:rPr>
        <w:t xml:space="preserve"> года включительно. Подведение итогов Конкурса и награждение победителей проводится </w:t>
      </w:r>
      <w:r>
        <w:rPr>
          <w:rFonts w:hint="default" w:ascii="Times New Roman" w:hAnsi="Times New Roman"/>
          <w:sz w:val="26"/>
          <w:szCs w:val="26"/>
          <w:lang w:val="ru-RU"/>
        </w:rPr>
        <w:t xml:space="preserve"> 2</w:t>
      </w:r>
      <w:r>
        <w:rPr>
          <w:rFonts w:ascii="Times New Roman" w:hAnsi="Times New Roman"/>
          <w:sz w:val="26"/>
          <w:szCs w:val="26"/>
        </w:rPr>
        <w:t xml:space="preserve"> ноября 202</w:t>
      </w:r>
      <w:r>
        <w:rPr>
          <w:rFonts w:hint="default" w:ascii="Times New Roman" w:hAnsi="Times New Roman"/>
          <w:sz w:val="26"/>
          <w:szCs w:val="26"/>
          <w:lang w:val="ru-RU"/>
        </w:rPr>
        <w:t>3</w:t>
      </w:r>
      <w:r>
        <w:rPr>
          <w:rFonts w:ascii="Times New Roman" w:hAnsi="Times New Roman"/>
          <w:sz w:val="26"/>
          <w:szCs w:val="26"/>
        </w:rPr>
        <w:t xml:space="preserve">  года.                                                                                                                                                                                         </w:t>
      </w:r>
    </w:p>
    <w:p>
      <w:pPr>
        <w:spacing w:after="0" w:line="240" w:lineRule="auto"/>
        <w:ind w:firstLine="709"/>
        <w:contextualSpacing/>
        <w:rPr>
          <w:rFonts w:ascii="Times New Roman" w:hAnsi="Times New Roman"/>
          <w:sz w:val="26"/>
          <w:szCs w:val="26"/>
        </w:rPr>
      </w:pPr>
    </w:p>
    <w:p>
      <w:pPr>
        <w:pStyle w:val="8"/>
        <w:numPr>
          <w:ilvl w:val="0"/>
          <w:numId w:val="3"/>
        </w:numPr>
        <w:spacing w:after="0" w:line="240" w:lineRule="auto"/>
        <w:jc w:val="both"/>
        <w:rPr>
          <w:rFonts w:ascii="Times New Roman" w:hAnsi="Times New Roman"/>
          <w:b/>
          <w:sz w:val="26"/>
          <w:szCs w:val="26"/>
        </w:rPr>
      </w:pPr>
      <w:r>
        <w:rPr>
          <w:rFonts w:ascii="Times New Roman" w:hAnsi="Times New Roman"/>
          <w:b/>
          <w:sz w:val="26"/>
          <w:szCs w:val="26"/>
        </w:rPr>
        <w:t>Определение победителей:</w:t>
      </w:r>
    </w:p>
    <w:p>
      <w:pPr>
        <w:spacing w:after="0" w:line="240" w:lineRule="auto"/>
        <w:ind w:firstLine="709"/>
        <w:contextualSpacing/>
        <w:jc w:val="both"/>
        <w:rPr>
          <w:rFonts w:ascii="Times New Roman" w:hAnsi="Times New Roman"/>
          <w:sz w:val="26"/>
          <w:szCs w:val="26"/>
        </w:rPr>
      </w:pPr>
      <w:r>
        <w:rPr>
          <w:rFonts w:ascii="Times New Roman" w:hAnsi="Times New Roman"/>
          <w:bCs/>
          <w:sz w:val="26"/>
          <w:szCs w:val="26"/>
        </w:rPr>
        <w:t>Для  определения победителей Конкурса организатором Конкурса формируется Жюри. Жюри является коллегиальным органом,  состоит из председателя и 3 членов Жюри.</w:t>
      </w:r>
      <w:r>
        <w:rPr>
          <w:rFonts w:ascii="Times New Roman" w:hAnsi="Times New Roman"/>
          <w:sz w:val="26"/>
          <w:szCs w:val="26"/>
        </w:rPr>
        <w:t xml:space="preserve">  </w:t>
      </w:r>
      <w:r>
        <w:rPr>
          <w:rFonts w:ascii="Times New Roman" w:hAnsi="Times New Roman"/>
          <w:bCs/>
          <w:sz w:val="26"/>
          <w:szCs w:val="26"/>
        </w:rPr>
        <w:t xml:space="preserve">Председатель Жюри осуществляет общее руководство деятельностью Жюри. </w:t>
      </w:r>
      <w:r>
        <w:rPr>
          <w:rFonts w:ascii="Times New Roman" w:hAnsi="Times New Roman"/>
          <w:sz w:val="26"/>
          <w:szCs w:val="26"/>
        </w:rPr>
        <w:t xml:space="preserve"> Жюри руководствуется в своей работе по оцениванию конкурсных работ следующими критериями:</w:t>
      </w:r>
    </w:p>
    <w:p>
      <w:pPr>
        <w:spacing w:after="0" w:line="240" w:lineRule="auto"/>
        <w:ind w:firstLine="709"/>
        <w:contextualSpacing/>
        <w:rPr>
          <w:rFonts w:ascii="Times New Roman" w:hAnsi="Times New Roman"/>
          <w:sz w:val="26"/>
          <w:szCs w:val="26"/>
        </w:rPr>
      </w:pPr>
      <w:r>
        <w:rPr>
          <w:rFonts w:ascii="Times New Roman" w:hAnsi="Times New Roman"/>
          <w:sz w:val="26"/>
          <w:szCs w:val="26"/>
        </w:rPr>
        <w:t>- художественное и исполнительское мастерство автора;</w:t>
      </w:r>
    </w:p>
    <w:p>
      <w:pPr>
        <w:spacing w:after="0" w:line="240" w:lineRule="auto"/>
        <w:ind w:firstLine="709"/>
        <w:contextualSpacing/>
        <w:rPr>
          <w:rFonts w:ascii="Times New Roman" w:hAnsi="Times New Roman"/>
          <w:sz w:val="26"/>
          <w:szCs w:val="26"/>
        </w:rPr>
      </w:pPr>
      <w:r>
        <w:rPr>
          <w:rFonts w:ascii="Times New Roman" w:hAnsi="Times New Roman"/>
          <w:sz w:val="26"/>
          <w:szCs w:val="26"/>
        </w:rPr>
        <w:t>- рукотворность;</w:t>
      </w:r>
    </w:p>
    <w:p>
      <w:pPr>
        <w:spacing w:after="0" w:line="240" w:lineRule="auto"/>
        <w:ind w:firstLine="709"/>
        <w:contextualSpacing/>
        <w:rPr>
          <w:rFonts w:ascii="Times New Roman" w:hAnsi="Times New Roman"/>
          <w:sz w:val="26"/>
          <w:szCs w:val="26"/>
        </w:rPr>
      </w:pPr>
      <w:r>
        <w:rPr>
          <w:rFonts w:ascii="Times New Roman" w:hAnsi="Times New Roman"/>
          <w:sz w:val="26"/>
          <w:szCs w:val="26"/>
        </w:rPr>
        <w:t>- владение традиционными техниками ремесла;</w:t>
      </w:r>
    </w:p>
    <w:p>
      <w:pPr>
        <w:spacing w:after="0" w:line="240" w:lineRule="auto"/>
        <w:ind w:firstLine="709"/>
        <w:contextualSpacing/>
        <w:rPr>
          <w:rFonts w:ascii="Times New Roman" w:hAnsi="Times New Roman"/>
          <w:sz w:val="26"/>
          <w:szCs w:val="26"/>
        </w:rPr>
      </w:pPr>
      <w:r>
        <w:rPr>
          <w:rFonts w:ascii="Times New Roman" w:hAnsi="Times New Roman"/>
          <w:sz w:val="26"/>
          <w:szCs w:val="26"/>
        </w:rPr>
        <w:t>- соответствие заявленной номинации;</w:t>
      </w:r>
    </w:p>
    <w:p>
      <w:pPr>
        <w:spacing w:after="0" w:line="240" w:lineRule="auto"/>
        <w:ind w:firstLine="709"/>
        <w:contextualSpacing/>
        <w:rPr>
          <w:rFonts w:ascii="Times New Roman" w:hAnsi="Times New Roman"/>
          <w:sz w:val="26"/>
          <w:szCs w:val="26"/>
        </w:rPr>
      </w:pPr>
      <w:r>
        <w:rPr>
          <w:rFonts w:ascii="Times New Roman" w:hAnsi="Times New Roman"/>
          <w:sz w:val="26"/>
          <w:szCs w:val="26"/>
        </w:rPr>
        <w:t>- соответствие традициям народного искусства Вологодского края.</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оставляет за собой право  на  отстранение от участия в Конкурсе  представленных  конкурсных работ, за несоответствие данным критериям.</w:t>
      </w:r>
    </w:p>
    <w:p>
      <w:pPr>
        <w:spacing w:after="0" w:line="240" w:lineRule="auto"/>
        <w:ind w:firstLine="709"/>
        <w:contextualSpacing/>
        <w:jc w:val="both"/>
        <w:rPr>
          <w:rFonts w:ascii="Times New Roman" w:hAnsi="Times New Roman"/>
          <w:bCs/>
          <w:color w:val="FF0000"/>
          <w:sz w:val="26"/>
          <w:szCs w:val="26"/>
        </w:rPr>
      </w:pPr>
      <w:r>
        <w:rPr>
          <w:rFonts w:ascii="Times New Roman" w:hAnsi="Times New Roman"/>
          <w:bCs/>
          <w:sz w:val="26"/>
          <w:szCs w:val="26"/>
        </w:rPr>
        <w:t xml:space="preserve">  Конкурсное Жюри определяет из числа участников конкурса победителей в каждой из номинаций по следующему порядку: члены Жюри в период с 2</w:t>
      </w:r>
      <w:r>
        <w:rPr>
          <w:rFonts w:hint="default" w:ascii="Times New Roman" w:hAnsi="Times New Roman"/>
          <w:bCs/>
          <w:sz w:val="26"/>
          <w:szCs w:val="26"/>
          <w:lang w:val="ru-RU"/>
        </w:rPr>
        <w:t>4</w:t>
      </w:r>
      <w:r>
        <w:rPr>
          <w:rFonts w:ascii="Times New Roman" w:hAnsi="Times New Roman"/>
          <w:bCs/>
          <w:sz w:val="26"/>
          <w:szCs w:val="26"/>
        </w:rPr>
        <w:t xml:space="preserve"> октября по 2</w:t>
      </w:r>
      <w:r>
        <w:rPr>
          <w:rFonts w:hint="default" w:ascii="Times New Roman" w:hAnsi="Times New Roman"/>
          <w:bCs/>
          <w:sz w:val="26"/>
          <w:szCs w:val="26"/>
          <w:lang w:val="ru-RU"/>
        </w:rPr>
        <w:t>5</w:t>
      </w:r>
      <w:r>
        <w:rPr>
          <w:rFonts w:ascii="Times New Roman" w:hAnsi="Times New Roman"/>
          <w:bCs/>
          <w:sz w:val="26"/>
          <w:szCs w:val="26"/>
        </w:rPr>
        <w:t xml:space="preserve"> октября 202</w:t>
      </w:r>
      <w:r>
        <w:rPr>
          <w:rFonts w:hint="default" w:ascii="Times New Roman" w:hAnsi="Times New Roman"/>
          <w:bCs/>
          <w:sz w:val="26"/>
          <w:szCs w:val="26"/>
          <w:lang w:val="ru-RU"/>
        </w:rPr>
        <w:t>3</w:t>
      </w:r>
      <w:r>
        <w:rPr>
          <w:rFonts w:ascii="Times New Roman" w:hAnsi="Times New Roman"/>
          <w:bCs/>
          <w:sz w:val="26"/>
          <w:szCs w:val="26"/>
        </w:rPr>
        <w:t xml:space="preserve"> года включительно по адресу: город Вологда, ул. Засодимского, дом 5, рассматривают и оценивают каждое конкурсное изделие по пятибалльной шкале от одного до пяти по каждому критерию. На основании оценочных ведомостей членов Жюри по каждому рассматриваемому конкурсному изделию заполняется итоговая ведомость оценки. Общее количество баллов участника конкурса формируется путём суммирования набранных баллов по всем критериям. Победители конкурса выявляются по наибольшей сумме набранных баллов.</w:t>
      </w:r>
    </w:p>
    <w:p>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При равном количестве набранных работами баллов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2/3 состава Жюри. При равном количестве голосов голос председателя Жюри является решающим. Решение   оформляется протоколом за подписью всех членов Жюри, участвующих в заседании.  </w:t>
      </w:r>
    </w:p>
    <w:p>
      <w:pPr>
        <w:spacing w:after="0" w:line="240" w:lineRule="auto"/>
        <w:ind w:firstLine="709"/>
        <w:contextualSpacing/>
        <w:rPr>
          <w:rFonts w:ascii="Times New Roman" w:hAnsi="Times New Roman"/>
          <w:sz w:val="26"/>
          <w:szCs w:val="26"/>
        </w:rPr>
      </w:pPr>
    </w:p>
    <w:p>
      <w:pPr>
        <w:spacing w:after="0" w:line="240" w:lineRule="auto"/>
        <w:ind w:firstLine="709"/>
        <w:contextualSpacing/>
        <w:rPr>
          <w:rFonts w:ascii="Times New Roman" w:hAnsi="Times New Roman"/>
          <w:sz w:val="26"/>
          <w:szCs w:val="26"/>
        </w:rPr>
      </w:pPr>
    </w:p>
    <w:p>
      <w:pPr>
        <w:spacing w:after="0" w:line="240" w:lineRule="auto"/>
        <w:ind w:firstLine="709"/>
        <w:contextualSpacing/>
        <w:rPr>
          <w:rFonts w:ascii="Times New Roman" w:hAnsi="Times New Roman"/>
          <w:sz w:val="26"/>
          <w:szCs w:val="26"/>
        </w:rPr>
      </w:pPr>
    </w:p>
    <w:p>
      <w:pPr>
        <w:spacing w:after="0" w:line="240" w:lineRule="auto"/>
        <w:contextualSpacing/>
        <w:rPr>
          <w:rFonts w:ascii="Times New Roman" w:hAnsi="Times New Roman"/>
          <w:sz w:val="26"/>
          <w:szCs w:val="26"/>
        </w:rPr>
      </w:pPr>
    </w:p>
    <w:p>
      <w:pPr>
        <w:spacing w:after="0" w:line="240" w:lineRule="auto"/>
        <w:contextualSpacing/>
        <w:rPr>
          <w:rFonts w:ascii="Times New Roman" w:hAnsi="Times New Roman"/>
          <w:sz w:val="26"/>
          <w:szCs w:val="26"/>
        </w:rPr>
      </w:pPr>
    </w:p>
    <w:p>
      <w:pPr>
        <w:spacing w:after="0" w:line="240" w:lineRule="auto"/>
        <w:contextualSpacing/>
        <w:rPr>
          <w:rFonts w:ascii="Times New Roman" w:hAnsi="Times New Roman"/>
          <w:sz w:val="26"/>
          <w:szCs w:val="26"/>
        </w:rPr>
      </w:pPr>
    </w:p>
    <w:p>
      <w:pPr>
        <w:spacing w:after="0" w:line="240" w:lineRule="auto"/>
        <w:contextualSpacing/>
        <w:rPr>
          <w:rFonts w:ascii="Times New Roman" w:hAnsi="Times New Roman"/>
          <w:sz w:val="26"/>
          <w:szCs w:val="26"/>
        </w:rPr>
      </w:pPr>
    </w:p>
    <w:p>
      <w:pPr>
        <w:spacing w:after="200" w:line="276" w:lineRule="auto"/>
        <w:rPr>
          <w:rFonts w:ascii="Times New Roman" w:hAnsi="Times New Roman"/>
          <w:sz w:val="20"/>
          <w:szCs w:val="20"/>
        </w:rPr>
      </w:pPr>
      <w:r>
        <w:rPr>
          <w:rFonts w:ascii="Times New Roman" w:hAnsi="Times New Roman"/>
          <w:sz w:val="20"/>
          <w:szCs w:val="20"/>
        </w:rPr>
        <w:br w:type="page"/>
      </w:r>
    </w:p>
    <w:p>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 1 </w:t>
      </w:r>
    </w:p>
    <w:p>
      <w:pPr>
        <w:spacing w:after="0" w:line="240" w:lineRule="auto"/>
        <w:rPr>
          <w:rFonts w:ascii="Times New Roman" w:hAnsi="Times New Roman"/>
          <w:b/>
          <w:sz w:val="24"/>
          <w:szCs w:val="24"/>
        </w:rPr>
      </w:pPr>
    </w:p>
    <w:p>
      <w:pPr>
        <w:spacing w:after="0" w:line="240" w:lineRule="auto"/>
        <w:ind w:firstLine="709"/>
        <w:jc w:val="center"/>
        <w:rPr>
          <w:rFonts w:ascii="Times New Roman" w:hAnsi="Times New Roman"/>
          <w:b/>
          <w:sz w:val="24"/>
          <w:szCs w:val="24"/>
        </w:rPr>
      </w:pPr>
      <w:r>
        <w:rPr>
          <w:rFonts w:ascii="Times New Roman" w:hAnsi="Times New Roman"/>
          <w:b/>
          <w:sz w:val="24"/>
          <w:szCs w:val="24"/>
        </w:rPr>
        <w:t>Заявка № __________</w:t>
      </w:r>
    </w:p>
    <w:p>
      <w:pPr>
        <w:spacing w:after="0" w:line="240" w:lineRule="auto"/>
        <w:ind w:firstLine="709"/>
        <w:jc w:val="center"/>
        <w:rPr>
          <w:rFonts w:ascii="Times New Roman" w:hAnsi="Times New Roman"/>
          <w:b/>
          <w:sz w:val="24"/>
          <w:szCs w:val="24"/>
        </w:rPr>
      </w:pPr>
      <w:r>
        <w:rPr>
          <w:rFonts w:ascii="Times New Roman" w:hAnsi="Times New Roman"/>
          <w:b/>
          <w:sz w:val="24"/>
          <w:szCs w:val="24"/>
        </w:rPr>
        <w:t>на участие в открытом городском конкурсе</w:t>
      </w:r>
    </w:p>
    <w:p>
      <w:pPr>
        <w:spacing w:after="0" w:line="240" w:lineRule="auto"/>
        <w:ind w:firstLine="709"/>
        <w:jc w:val="center"/>
        <w:rPr>
          <w:rFonts w:ascii="Times New Roman" w:hAnsi="Times New Roman"/>
          <w:b/>
          <w:sz w:val="24"/>
          <w:szCs w:val="24"/>
        </w:rPr>
      </w:pPr>
      <w:r>
        <w:rPr>
          <w:rFonts w:ascii="Times New Roman" w:hAnsi="Times New Roman"/>
          <w:b/>
          <w:sz w:val="24"/>
          <w:szCs w:val="24"/>
        </w:rPr>
        <w:t>«Сохраним родное-202</w:t>
      </w:r>
      <w:r>
        <w:rPr>
          <w:rFonts w:hint="default" w:ascii="Times New Roman" w:hAnsi="Times New Roman"/>
          <w:b/>
          <w:sz w:val="24"/>
          <w:szCs w:val="24"/>
          <w:lang w:val="ru-RU"/>
        </w:rPr>
        <w:t>3</w:t>
      </w:r>
      <w:r>
        <w:rPr>
          <w:rFonts w:ascii="Times New Roman" w:hAnsi="Times New Roman"/>
          <w:b/>
          <w:sz w:val="24"/>
          <w:szCs w:val="24"/>
        </w:rPr>
        <w:t>»</w:t>
      </w:r>
    </w:p>
    <w:p>
      <w:pPr>
        <w:spacing w:after="0" w:line="240" w:lineRule="auto"/>
        <w:ind w:firstLine="709"/>
        <w:jc w:val="center"/>
        <w:rPr>
          <w:rFonts w:ascii="Times New Roman" w:hAnsi="Times New Roman"/>
          <w:b/>
          <w:sz w:val="24"/>
          <w:szCs w:val="24"/>
        </w:rPr>
      </w:pPr>
    </w:p>
    <w:p>
      <w:pPr>
        <w:spacing w:after="0" w:line="240" w:lineRule="auto"/>
        <w:rPr>
          <w:rFonts w:ascii="Times New Roman" w:hAnsi="Times New Roman"/>
          <w:sz w:val="24"/>
          <w:szCs w:val="24"/>
        </w:rPr>
      </w:pPr>
      <w:r>
        <w:rPr>
          <w:rFonts w:ascii="Times New Roman" w:hAnsi="Times New Roman"/>
          <w:sz w:val="24"/>
          <w:szCs w:val="24"/>
        </w:rPr>
        <w:t xml:space="preserve">Рассмотрев условия и порядок проведения открытого городского конкурса </w:t>
      </w:r>
    </w:p>
    <w:p>
      <w:pPr>
        <w:spacing w:after="0" w:line="240" w:lineRule="auto"/>
        <w:rPr>
          <w:rFonts w:ascii="Times New Roman" w:hAnsi="Times New Roman"/>
          <w:sz w:val="24"/>
          <w:szCs w:val="24"/>
        </w:rPr>
      </w:pPr>
      <w:r>
        <w:rPr>
          <w:rFonts w:ascii="Times New Roman" w:hAnsi="Times New Roman"/>
          <w:sz w:val="24"/>
          <w:szCs w:val="24"/>
        </w:rPr>
        <w:t>«Сохраним родное-202</w:t>
      </w:r>
      <w:r>
        <w:rPr>
          <w:rFonts w:hint="default" w:ascii="Times New Roman" w:hAnsi="Times New Roman"/>
          <w:sz w:val="24"/>
          <w:szCs w:val="24"/>
          <w:lang w:val="ru-RU"/>
        </w:rPr>
        <w:t>3</w:t>
      </w:r>
      <w:r>
        <w:rPr>
          <w:rFonts w:ascii="Times New Roman" w:hAnsi="Times New Roman"/>
          <w:sz w:val="24"/>
          <w:szCs w:val="24"/>
        </w:rPr>
        <w:t>»</w:t>
      </w:r>
    </w:p>
    <w:p>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pPr>
        <w:spacing w:after="0" w:line="240" w:lineRule="auto"/>
        <w:ind w:firstLine="709"/>
        <w:jc w:val="center"/>
        <w:rPr>
          <w:rFonts w:ascii="Times New Roman" w:hAnsi="Times New Roman"/>
          <w:sz w:val="16"/>
          <w:szCs w:val="16"/>
        </w:rPr>
      </w:pPr>
      <w:r>
        <w:rPr>
          <w:rFonts w:ascii="Times New Roman" w:hAnsi="Times New Roman"/>
          <w:sz w:val="16"/>
          <w:szCs w:val="16"/>
        </w:rPr>
        <w:t>(Ф.И.О. участника, год рождения)</w:t>
      </w:r>
    </w:p>
    <w:p>
      <w:pPr>
        <w:spacing w:after="0" w:line="240" w:lineRule="auto"/>
        <w:ind w:firstLine="709"/>
        <w:jc w:val="center"/>
        <w:rPr>
          <w:rFonts w:ascii="Times New Roman" w:hAnsi="Times New Roman"/>
          <w:sz w:val="16"/>
          <w:szCs w:val="16"/>
        </w:rPr>
      </w:pPr>
    </w:p>
    <w:p>
      <w:pPr>
        <w:spacing w:after="0" w:line="240" w:lineRule="auto"/>
        <w:rPr>
          <w:rFonts w:ascii="Times New Roman" w:hAnsi="Times New Roman"/>
          <w:sz w:val="24"/>
          <w:szCs w:val="24"/>
        </w:rPr>
      </w:pPr>
      <w:r>
        <w:rPr>
          <w:rFonts w:ascii="Times New Roman" w:hAnsi="Times New Roman"/>
          <w:sz w:val="24"/>
          <w:szCs w:val="24"/>
        </w:rPr>
        <w:t>Сообщает о согласии участвовать в конкурсе  Номинация____________________________________________________________________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Название  изделия 1.____________________________________________________________________________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2.____________________________________________________________________________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3.____________________________________________________________________________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Материал_____________________________________________________________________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Техника исполнения____________________________________________________________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Год создания___________________________________________________________________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Адрес регистрации участника____________________________________________________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pPr>
        <w:spacing w:after="0" w:line="240" w:lineRule="auto"/>
        <w:rPr>
          <w:rFonts w:ascii="Times New Roman" w:hAnsi="Times New Roman"/>
          <w:sz w:val="24"/>
          <w:szCs w:val="24"/>
        </w:rPr>
      </w:pPr>
      <w:r>
        <w:rPr>
          <w:rFonts w:ascii="Times New Roman" w:hAnsi="Times New Roman"/>
          <w:sz w:val="24"/>
          <w:szCs w:val="24"/>
        </w:rPr>
        <w:t>Контактные телефоны___________________________________________________________</w:t>
      </w:r>
      <w:r>
        <w:rPr>
          <w:rFonts w:ascii="Times New Roman" w:hAnsi="Times New Roman"/>
          <w:sz w:val="24"/>
          <w:szCs w:val="24"/>
        </w:rPr>
        <w:tab/>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Изделие сдал   «____»  _______________ 202</w:t>
      </w:r>
      <w:r>
        <w:rPr>
          <w:rFonts w:hint="default" w:ascii="Times New Roman" w:hAnsi="Times New Roman"/>
          <w:sz w:val="24"/>
          <w:szCs w:val="24"/>
          <w:lang w:val="ru-RU"/>
        </w:rPr>
        <w:t>3</w:t>
      </w:r>
      <w:r>
        <w:rPr>
          <w:rFonts w:ascii="Times New Roman" w:hAnsi="Times New Roman"/>
          <w:sz w:val="24"/>
          <w:szCs w:val="24"/>
        </w:rPr>
        <w:t xml:space="preserve"> г.      ______________________________</w:t>
      </w:r>
    </w:p>
    <w:p>
      <w:pPr>
        <w:spacing w:after="0" w:line="240" w:lineRule="auto"/>
        <w:jc w:val="center"/>
        <w:rPr>
          <w:rFonts w:ascii="Times New Roman" w:hAnsi="Times New Roman"/>
          <w:sz w:val="24"/>
          <w:szCs w:val="24"/>
        </w:rPr>
      </w:pPr>
      <w:r>
        <w:rPr>
          <w:rFonts w:ascii="Times New Roman" w:hAnsi="Times New Roman"/>
          <w:sz w:val="24"/>
          <w:szCs w:val="24"/>
        </w:rPr>
        <w:t xml:space="preserve">                                                                                           (Ф.И.О., Подпись)</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Изделие забрал  «____» _______________ 202</w:t>
      </w:r>
      <w:r>
        <w:rPr>
          <w:rFonts w:hint="default" w:ascii="Times New Roman" w:hAnsi="Times New Roman"/>
          <w:sz w:val="24"/>
          <w:szCs w:val="24"/>
          <w:lang w:val="ru-RU"/>
        </w:rPr>
        <w:t>3</w:t>
      </w:r>
      <w:r>
        <w:rPr>
          <w:rFonts w:ascii="Times New Roman" w:hAnsi="Times New Roman"/>
          <w:sz w:val="24"/>
          <w:szCs w:val="24"/>
        </w:rPr>
        <w:t xml:space="preserve"> г.    ______________________________ </w:t>
      </w:r>
    </w:p>
    <w:p>
      <w:pPr>
        <w:spacing w:after="0" w:line="240" w:lineRule="auto"/>
        <w:jc w:val="center"/>
        <w:rPr>
          <w:rFonts w:ascii="Times New Roman" w:hAnsi="Times New Roman"/>
          <w:sz w:val="24"/>
          <w:szCs w:val="24"/>
        </w:rPr>
      </w:pPr>
      <w:r>
        <w:rPr>
          <w:rFonts w:ascii="Times New Roman" w:hAnsi="Times New Roman"/>
          <w:sz w:val="24"/>
          <w:szCs w:val="24"/>
        </w:rPr>
        <w:t xml:space="preserve">                                                                                             (Ф.И.О., Подпись)</w:t>
      </w:r>
    </w:p>
    <w:p>
      <w:pPr>
        <w:spacing w:after="0" w:line="240" w:lineRule="auto"/>
        <w:jc w:val="right"/>
        <w:rPr>
          <w:rFonts w:ascii="Times New Roman" w:hAnsi="Times New Roman"/>
          <w:sz w:val="20"/>
          <w:szCs w:val="20"/>
        </w:rPr>
      </w:pPr>
    </w:p>
    <w:p>
      <w:pPr>
        <w:spacing w:after="0" w:line="240" w:lineRule="auto"/>
        <w:jc w:val="right"/>
        <w:rPr>
          <w:rFonts w:ascii="Times New Roman" w:hAnsi="Times New Roman"/>
          <w:sz w:val="20"/>
          <w:szCs w:val="20"/>
        </w:rPr>
      </w:pPr>
    </w:p>
    <w:p>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 2 </w:t>
      </w:r>
    </w:p>
    <w:p>
      <w:pPr>
        <w:spacing w:after="0" w:line="240" w:lineRule="auto"/>
        <w:contextualSpacing/>
        <w:jc w:val="both"/>
        <w:rPr>
          <w:rFonts w:ascii="Times New Roman" w:hAnsi="Times New Roman"/>
          <w:sz w:val="24"/>
          <w:szCs w:val="24"/>
        </w:rPr>
      </w:pPr>
    </w:p>
    <w:p>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Согласие на обработку персональных данных </w:t>
      </w:r>
    </w:p>
    <w:p>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в соответствии с Федеральным законом от 27 июля 2006 № 152-ФЗ </w:t>
      </w:r>
    </w:p>
    <w:p>
      <w:pPr>
        <w:spacing w:after="0" w:line="240" w:lineRule="auto"/>
        <w:contextualSpacing/>
        <w:jc w:val="center"/>
        <w:rPr>
          <w:rFonts w:ascii="Times New Roman" w:hAnsi="Times New Roman"/>
          <w:b/>
          <w:sz w:val="24"/>
          <w:szCs w:val="24"/>
        </w:rPr>
      </w:pPr>
      <w:r>
        <w:rPr>
          <w:rFonts w:ascii="Times New Roman" w:hAnsi="Times New Roman"/>
          <w:b/>
          <w:sz w:val="24"/>
          <w:szCs w:val="24"/>
        </w:rPr>
        <w:t>«О персональных данных»</w:t>
      </w:r>
    </w:p>
    <w:p>
      <w:pPr>
        <w:spacing w:after="0" w:line="240" w:lineRule="auto"/>
        <w:contextualSpacing/>
        <w:jc w:val="both"/>
        <w:rPr>
          <w:rFonts w:ascii="Times New Roman" w:hAnsi="Times New Roman"/>
          <w:sz w:val="24"/>
          <w:szCs w:val="24"/>
        </w:rPr>
      </w:pPr>
    </w:p>
    <w:p>
      <w:pPr>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spacing w:after="0" w:line="240" w:lineRule="auto"/>
        <w:contextualSpacing/>
        <w:jc w:val="center"/>
        <w:rPr>
          <w:rFonts w:ascii="Times New Roman" w:hAnsi="Times New Roman"/>
          <w:sz w:val="16"/>
          <w:szCs w:val="16"/>
        </w:rPr>
      </w:pPr>
      <w:r>
        <w:rPr>
          <w:rFonts w:ascii="Times New Roman" w:hAnsi="Times New Roman"/>
          <w:sz w:val="16"/>
          <w:szCs w:val="16"/>
        </w:rPr>
        <w:t>Ф.И.О участника Мероприятия</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Настоящим даем согласие на обработку персональных данных о: </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фамилии, имени, отчестве, номере телефона; </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о размещении фотоматериалов с Мероприятия в сети интернет. </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утилизация, использование, а также размещение на официальных сайтах организаторов Мероприятия на срок без ограничений. </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Я согласен/согласна, что обработка персональных данных может осуществляться как с использованием автоматизированных средств, так и без таковых. </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Данное согласие действует с момента подачи заявки на участие в Мероприятии.</w:t>
      </w:r>
    </w:p>
    <w:p>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w:t>
      </w:r>
    </w:p>
    <w:p>
      <w:pPr>
        <w:spacing w:after="0" w:line="240" w:lineRule="auto"/>
        <w:contextualSpacing/>
        <w:jc w:val="both"/>
        <w:rPr>
          <w:rFonts w:ascii="Times New Roman" w:hAnsi="Times New Roman"/>
          <w:sz w:val="24"/>
          <w:szCs w:val="24"/>
        </w:rPr>
      </w:pPr>
      <w:r>
        <w:rPr>
          <w:rFonts w:ascii="Times New Roman" w:hAnsi="Times New Roman"/>
          <w:sz w:val="24"/>
          <w:szCs w:val="24"/>
        </w:rPr>
        <w:t>«___»____________20__г.       ___________/____________ ______  (подпись) (расшифровка)</w:t>
      </w:r>
    </w:p>
    <w:sectPr>
      <w:pgSz w:w="11906" w:h="16838"/>
      <w:pgMar w:top="568" w:right="850" w:bottom="113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A54D8"/>
    <w:multiLevelType w:val="multilevel"/>
    <w:tmpl w:val="0AAA54D8"/>
    <w:lvl w:ilvl="0" w:tentative="0">
      <w:start w:val="7"/>
      <w:numFmt w:val="decimal"/>
      <w:lvlText w:val="%1."/>
      <w:lvlJc w:val="left"/>
      <w:pPr>
        <w:ind w:left="1070" w:hanging="360"/>
      </w:pPr>
      <w:rPr>
        <w:rFonts w:hint="default"/>
      </w:rPr>
    </w:lvl>
    <w:lvl w:ilvl="1" w:tentative="0">
      <w:start w:val="1"/>
      <w:numFmt w:val="lowerLetter"/>
      <w:lvlText w:val="%2."/>
      <w:lvlJc w:val="left"/>
      <w:pPr>
        <w:ind w:left="2839" w:hanging="360"/>
      </w:pPr>
    </w:lvl>
    <w:lvl w:ilvl="2" w:tentative="0">
      <w:start w:val="1"/>
      <w:numFmt w:val="lowerRoman"/>
      <w:lvlText w:val="%3."/>
      <w:lvlJc w:val="right"/>
      <w:pPr>
        <w:ind w:left="3559" w:hanging="180"/>
      </w:pPr>
    </w:lvl>
    <w:lvl w:ilvl="3" w:tentative="0">
      <w:start w:val="1"/>
      <w:numFmt w:val="decimal"/>
      <w:lvlText w:val="%4."/>
      <w:lvlJc w:val="left"/>
      <w:pPr>
        <w:ind w:left="4279" w:hanging="360"/>
      </w:pPr>
    </w:lvl>
    <w:lvl w:ilvl="4" w:tentative="0">
      <w:start w:val="1"/>
      <w:numFmt w:val="lowerLetter"/>
      <w:lvlText w:val="%5."/>
      <w:lvlJc w:val="left"/>
      <w:pPr>
        <w:ind w:left="4999" w:hanging="360"/>
      </w:pPr>
    </w:lvl>
    <w:lvl w:ilvl="5" w:tentative="0">
      <w:start w:val="1"/>
      <w:numFmt w:val="lowerRoman"/>
      <w:lvlText w:val="%6."/>
      <w:lvlJc w:val="right"/>
      <w:pPr>
        <w:ind w:left="5719" w:hanging="180"/>
      </w:pPr>
    </w:lvl>
    <w:lvl w:ilvl="6" w:tentative="0">
      <w:start w:val="1"/>
      <w:numFmt w:val="decimal"/>
      <w:lvlText w:val="%7."/>
      <w:lvlJc w:val="left"/>
      <w:pPr>
        <w:ind w:left="6439" w:hanging="360"/>
      </w:pPr>
    </w:lvl>
    <w:lvl w:ilvl="7" w:tentative="0">
      <w:start w:val="1"/>
      <w:numFmt w:val="lowerLetter"/>
      <w:lvlText w:val="%8."/>
      <w:lvlJc w:val="left"/>
      <w:pPr>
        <w:ind w:left="7159" w:hanging="360"/>
      </w:pPr>
    </w:lvl>
    <w:lvl w:ilvl="8" w:tentative="0">
      <w:start w:val="1"/>
      <w:numFmt w:val="lowerRoman"/>
      <w:lvlText w:val="%9."/>
      <w:lvlJc w:val="right"/>
      <w:pPr>
        <w:ind w:left="7879" w:hanging="180"/>
      </w:pPr>
    </w:lvl>
  </w:abstractNum>
  <w:abstractNum w:abstractNumId="1">
    <w:nsid w:val="266E7D4A"/>
    <w:multiLevelType w:val="multilevel"/>
    <w:tmpl w:val="266E7D4A"/>
    <w:lvl w:ilvl="0" w:tentative="0">
      <w:start w:val="5"/>
      <w:numFmt w:val="decimal"/>
      <w:lvlText w:val="%1."/>
      <w:lvlJc w:val="left"/>
      <w:pPr>
        <w:ind w:left="2119" w:hanging="360"/>
      </w:pPr>
      <w:rPr>
        <w:rFonts w:hint="default"/>
      </w:rPr>
    </w:lvl>
    <w:lvl w:ilvl="1" w:tentative="0">
      <w:start w:val="1"/>
      <w:numFmt w:val="lowerLetter"/>
      <w:lvlText w:val="%2."/>
      <w:lvlJc w:val="left"/>
      <w:pPr>
        <w:ind w:left="2839" w:hanging="360"/>
      </w:pPr>
    </w:lvl>
    <w:lvl w:ilvl="2" w:tentative="0">
      <w:start w:val="1"/>
      <w:numFmt w:val="lowerRoman"/>
      <w:lvlText w:val="%3."/>
      <w:lvlJc w:val="right"/>
      <w:pPr>
        <w:ind w:left="3559" w:hanging="180"/>
      </w:pPr>
    </w:lvl>
    <w:lvl w:ilvl="3" w:tentative="0">
      <w:start w:val="1"/>
      <w:numFmt w:val="decimal"/>
      <w:lvlText w:val="%4."/>
      <w:lvlJc w:val="left"/>
      <w:pPr>
        <w:ind w:left="4279" w:hanging="360"/>
      </w:pPr>
    </w:lvl>
    <w:lvl w:ilvl="4" w:tentative="0">
      <w:start w:val="1"/>
      <w:numFmt w:val="lowerLetter"/>
      <w:lvlText w:val="%5."/>
      <w:lvlJc w:val="left"/>
      <w:pPr>
        <w:ind w:left="4999" w:hanging="360"/>
      </w:pPr>
    </w:lvl>
    <w:lvl w:ilvl="5" w:tentative="0">
      <w:start w:val="1"/>
      <w:numFmt w:val="lowerRoman"/>
      <w:lvlText w:val="%6."/>
      <w:lvlJc w:val="right"/>
      <w:pPr>
        <w:ind w:left="5719" w:hanging="180"/>
      </w:pPr>
    </w:lvl>
    <w:lvl w:ilvl="6" w:tentative="0">
      <w:start w:val="1"/>
      <w:numFmt w:val="decimal"/>
      <w:lvlText w:val="%7."/>
      <w:lvlJc w:val="left"/>
      <w:pPr>
        <w:ind w:left="6439" w:hanging="360"/>
      </w:pPr>
    </w:lvl>
    <w:lvl w:ilvl="7" w:tentative="0">
      <w:start w:val="1"/>
      <w:numFmt w:val="lowerLetter"/>
      <w:lvlText w:val="%8."/>
      <w:lvlJc w:val="left"/>
      <w:pPr>
        <w:ind w:left="7159" w:hanging="360"/>
      </w:pPr>
    </w:lvl>
    <w:lvl w:ilvl="8" w:tentative="0">
      <w:start w:val="1"/>
      <w:numFmt w:val="lowerRoman"/>
      <w:lvlText w:val="%9."/>
      <w:lvlJc w:val="right"/>
      <w:pPr>
        <w:ind w:left="7879" w:hanging="180"/>
      </w:pPr>
    </w:lvl>
  </w:abstractNum>
  <w:abstractNum w:abstractNumId="2">
    <w:nsid w:val="7A987C31"/>
    <w:multiLevelType w:val="multilevel"/>
    <w:tmpl w:val="7A987C31"/>
    <w:lvl w:ilvl="0" w:tentative="0">
      <w:start w:val="1"/>
      <w:numFmt w:val="decimal"/>
      <w:lvlText w:val="%1."/>
      <w:lvlJc w:val="left"/>
      <w:pPr>
        <w:ind w:left="1759" w:hanging="1050"/>
      </w:pPr>
      <w:rPr>
        <w:rFonts w:hint="default"/>
        <w:b/>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DE"/>
    <w:rsid w:val="00002F87"/>
    <w:rsid w:val="00010E93"/>
    <w:rsid w:val="000341D2"/>
    <w:rsid w:val="00092512"/>
    <w:rsid w:val="000D4BE3"/>
    <w:rsid w:val="00110646"/>
    <w:rsid w:val="001436AE"/>
    <w:rsid w:val="0014754B"/>
    <w:rsid w:val="00177B6F"/>
    <w:rsid w:val="001B0F3C"/>
    <w:rsid w:val="002054AF"/>
    <w:rsid w:val="0023323E"/>
    <w:rsid w:val="00234FA3"/>
    <w:rsid w:val="002353FE"/>
    <w:rsid w:val="00242034"/>
    <w:rsid w:val="0024523E"/>
    <w:rsid w:val="0027765A"/>
    <w:rsid w:val="00286079"/>
    <w:rsid w:val="002A78DE"/>
    <w:rsid w:val="002B5799"/>
    <w:rsid w:val="003546DA"/>
    <w:rsid w:val="003570CD"/>
    <w:rsid w:val="00383AE1"/>
    <w:rsid w:val="003D4C89"/>
    <w:rsid w:val="003E7EA5"/>
    <w:rsid w:val="004159B1"/>
    <w:rsid w:val="004371C9"/>
    <w:rsid w:val="0044401E"/>
    <w:rsid w:val="00454A44"/>
    <w:rsid w:val="00465FBC"/>
    <w:rsid w:val="00497CDA"/>
    <w:rsid w:val="004A3061"/>
    <w:rsid w:val="004D4841"/>
    <w:rsid w:val="004F3C63"/>
    <w:rsid w:val="005249DC"/>
    <w:rsid w:val="00573BF5"/>
    <w:rsid w:val="005B5BC1"/>
    <w:rsid w:val="00691515"/>
    <w:rsid w:val="00697B9A"/>
    <w:rsid w:val="007103DE"/>
    <w:rsid w:val="00781586"/>
    <w:rsid w:val="007860B7"/>
    <w:rsid w:val="007B6907"/>
    <w:rsid w:val="008409B8"/>
    <w:rsid w:val="00845FE5"/>
    <w:rsid w:val="008C2FFD"/>
    <w:rsid w:val="00902E76"/>
    <w:rsid w:val="0093408A"/>
    <w:rsid w:val="0096427A"/>
    <w:rsid w:val="009931D1"/>
    <w:rsid w:val="009C43B4"/>
    <w:rsid w:val="00A22DFE"/>
    <w:rsid w:val="00A501DF"/>
    <w:rsid w:val="00B16FA5"/>
    <w:rsid w:val="00B93517"/>
    <w:rsid w:val="00BD1822"/>
    <w:rsid w:val="00C4378D"/>
    <w:rsid w:val="00C52E9A"/>
    <w:rsid w:val="00C82CA5"/>
    <w:rsid w:val="00CD6E7C"/>
    <w:rsid w:val="00D1593A"/>
    <w:rsid w:val="00D6190E"/>
    <w:rsid w:val="00D83F11"/>
    <w:rsid w:val="00D9431F"/>
    <w:rsid w:val="00E459DB"/>
    <w:rsid w:val="00E80661"/>
    <w:rsid w:val="00EA4BFA"/>
    <w:rsid w:val="00EB78C1"/>
    <w:rsid w:val="00EC1C23"/>
    <w:rsid w:val="00F205E2"/>
    <w:rsid w:val="00F4235C"/>
    <w:rsid w:val="00F567E0"/>
    <w:rsid w:val="00F765DB"/>
    <w:rsid w:val="00FA7F19"/>
    <w:rsid w:val="00FB2712"/>
    <w:rsid w:val="00FE3BD4"/>
    <w:rsid w:val="00FF20E7"/>
    <w:rsid w:val="518E1EF5"/>
    <w:rsid w:val="566609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9"/>
    <w:semiHidden/>
    <w:unhideWhenUsed/>
    <w:uiPriority w:val="99"/>
    <w:pPr>
      <w:spacing w:after="0" w:line="240" w:lineRule="auto"/>
    </w:pPr>
    <w:rPr>
      <w:rFonts w:ascii="Tahoma" w:hAnsi="Tahoma" w:cs="Tahoma"/>
      <w:sz w:val="16"/>
      <w:szCs w:val="16"/>
    </w:rPr>
  </w:style>
  <w:style w:type="paragraph" w:styleId="6">
    <w:name w:val="Body Text 3"/>
    <w:basedOn w:val="1"/>
    <w:link w:val="7"/>
    <w:unhideWhenUsed/>
    <w:uiPriority w:val="99"/>
    <w:pPr>
      <w:spacing w:after="120" w:line="276" w:lineRule="auto"/>
    </w:pPr>
    <w:rPr>
      <w:rFonts w:ascii="Calibri" w:hAnsi="Calibri" w:eastAsia="Calibri" w:cs="Times New Roman"/>
      <w:sz w:val="16"/>
      <w:szCs w:val="16"/>
    </w:rPr>
  </w:style>
  <w:style w:type="character" w:customStyle="1" w:styleId="7">
    <w:name w:val="Основной текст 3 Знак"/>
    <w:basedOn w:val="2"/>
    <w:link w:val="6"/>
    <w:uiPriority w:val="99"/>
    <w:rPr>
      <w:rFonts w:ascii="Calibri" w:hAnsi="Calibri" w:eastAsia="Calibri" w:cs="Times New Roman"/>
      <w:sz w:val="16"/>
      <w:szCs w:val="16"/>
    </w:rPr>
  </w:style>
  <w:style w:type="paragraph" w:styleId="8">
    <w:name w:val="List Paragraph"/>
    <w:basedOn w:val="1"/>
    <w:qFormat/>
    <w:uiPriority w:val="34"/>
    <w:pPr>
      <w:ind w:left="720"/>
      <w:contextualSpacing/>
    </w:pPr>
  </w:style>
  <w:style w:type="character" w:customStyle="1" w:styleId="9">
    <w:name w:val="Текст выноски Знак"/>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4E78-4038-487D-9E95-5A3D6608571F}">
  <ds:schemaRefs/>
</ds:datastoreItem>
</file>

<file path=docProps/app.xml><?xml version="1.0" encoding="utf-8"?>
<Properties xmlns="http://schemas.openxmlformats.org/officeDocument/2006/extended-properties" xmlns:vt="http://schemas.openxmlformats.org/officeDocument/2006/docPropsVTypes">
  <Template>Normal</Template>
  <Pages>4</Pages>
  <Words>1455</Words>
  <Characters>8295</Characters>
  <Lines>69</Lines>
  <Paragraphs>19</Paragraphs>
  <TotalTime>95</TotalTime>
  <ScaleCrop>false</ScaleCrop>
  <LinksUpToDate>false</LinksUpToDate>
  <CharactersWithSpaces>9731</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2021-09-16T09:13:00Z</dcterms:created>
  <dc:creator>1</dc:creator>
  <cp:lastModifiedBy>Пользователь 3</cp:lastModifiedBy>
  <cp:lastPrinted>2021-09-16T09:22:00Z</cp:lastPrinted>
  <dcterms:modified xsi:type="dcterms:W3CDTF">2023-09-11T07:15:55Z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1A2D556BF1934E648B2E7C62DC79EEDF</vt:lpwstr>
  </property>
</Properties>
</file>